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AA" w:rsidRPr="00E849C9" w:rsidRDefault="0043653D" w:rsidP="0043653D">
      <w:pPr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รายละเอียดเงื่อนไข การจ้าง</w:t>
      </w:r>
    </w:p>
    <w:p w:rsidR="0043653D" w:rsidRPr="00E849C9" w:rsidRDefault="0043653D" w:rsidP="0043653D">
      <w:pPr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งานจ้างบริการดูแลทำความสะอาด อาคารที่ทำการบริษัทฯ</w:t>
      </w:r>
    </w:p>
    <w:p w:rsidR="0043653D" w:rsidRPr="00E849C9" w:rsidRDefault="0043653D" w:rsidP="007127F2">
      <w:pPr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และบริเวณที่เกี่ยวข้อง</w:t>
      </w:r>
      <w:r w:rsidR="007127F2"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</w:t>
      </w:r>
      <w:r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ประจำหอบังคับการบินตราด จังหวัดตราด</w:t>
      </w:r>
    </w:p>
    <w:p w:rsidR="0043653D" w:rsidRPr="00E849C9" w:rsidRDefault="00590DE8" w:rsidP="0043653D">
      <w:pPr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เริ่มตั้งแต่วันที่ ๑</w:t>
      </w:r>
      <w:r w:rsidR="007124BC"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มกราคม</w:t>
      </w:r>
      <w:r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</w:t>
      </w:r>
      <w:r w:rsidR="004F4DE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๒๕</w:t>
      </w:r>
      <w:r w:rsidR="004F4DE6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๖๐</w:t>
      </w:r>
      <w:r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ถึง วันที่ </w:t>
      </w:r>
      <w:r w:rsidR="007124BC"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๓๑ ธันวาคม</w:t>
      </w:r>
      <w:r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</w:t>
      </w:r>
      <w:r w:rsidR="004F4DE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๒๕</w:t>
      </w:r>
      <w:r w:rsidR="00EC513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๖๑</w:t>
      </w:r>
    </w:p>
    <w:p w:rsidR="0043653D" w:rsidRPr="00E849C9" w:rsidRDefault="00590DE8" w:rsidP="0043653D">
      <w:pPr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(ระยะเวลาการจ้าง ๑๒</w:t>
      </w:r>
      <w:r w:rsidR="0043653D"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เดือน)</w:t>
      </w:r>
    </w:p>
    <w:p w:rsidR="00E849C9" w:rsidRDefault="00E849C9" w:rsidP="00E849C9">
      <w:pPr>
        <w:rPr>
          <w:rFonts w:ascii="TH Niramit AS" w:hAnsi="TH Niramit AS" w:cs="TH Niramit AS"/>
          <w:sz w:val="32"/>
          <w:szCs w:val="32"/>
        </w:rPr>
      </w:pPr>
    </w:p>
    <w:p w:rsidR="0043653D" w:rsidRPr="00E849C9" w:rsidRDefault="00E849C9" w:rsidP="00E849C9">
      <w:pPr>
        <w:ind w:firstLine="720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๑. </w:t>
      </w:r>
      <w:r w:rsidR="0043653D"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พื้นที่ที่จะต้องทำความสะอาด</w:t>
      </w:r>
      <w:r w:rsidR="0043653D" w:rsidRPr="00E849C9">
        <w:rPr>
          <w:rFonts w:ascii="TH Niramit AS" w:hAnsi="TH Niramit AS" w:cs="TH Niramit AS"/>
          <w:sz w:val="32"/>
          <w:szCs w:val="32"/>
          <w:cs/>
        </w:rPr>
        <w:t xml:space="preserve"> ประกอบด้วย</w:t>
      </w:r>
    </w:p>
    <w:p w:rsidR="00590DE8" w:rsidRPr="00E849C9" w:rsidRDefault="007127F2" w:rsidP="00590DE8">
      <w:pPr>
        <w:ind w:left="1440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๑.๑</w:t>
      </w:r>
      <w:r w:rsidR="00590DE8" w:rsidRPr="00E849C9">
        <w:rPr>
          <w:rFonts w:ascii="TH Niramit AS" w:hAnsi="TH Niramit AS" w:cs="TH Niramit AS"/>
          <w:sz w:val="32"/>
          <w:szCs w:val="32"/>
          <w:cs/>
        </w:rPr>
        <w:t xml:space="preserve">  อาคารหอบังคับการบิน</w:t>
      </w:r>
    </w:p>
    <w:p w:rsidR="0043653D" w:rsidRPr="00E849C9" w:rsidRDefault="007127F2" w:rsidP="0043653D">
      <w:p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๑.๒</w:t>
      </w:r>
      <w:r w:rsidR="00590DE8" w:rsidRPr="00E849C9">
        <w:rPr>
          <w:rFonts w:ascii="TH Niramit AS" w:hAnsi="TH Niramit AS" w:cs="TH Niramit AS"/>
          <w:sz w:val="32"/>
          <w:szCs w:val="32"/>
          <w:cs/>
        </w:rPr>
        <w:t xml:space="preserve">  ห้องรับแขก ห้องน้ำ ห้องครัว</w:t>
      </w:r>
    </w:p>
    <w:p w:rsidR="00590DE8" w:rsidRPr="00E849C9" w:rsidRDefault="007127F2" w:rsidP="0043653D">
      <w:p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๑.๓</w:t>
      </w:r>
      <w:r w:rsidR="00590DE8" w:rsidRPr="00E849C9">
        <w:rPr>
          <w:rFonts w:ascii="TH Niramit AS" w:hAnsi="TH Niramit AS" w:cs="TH Niramit AS"/>
          <w:sz w:val="32"/>
          <w:szCs w:val="32"/>
          <w:cs/>
        </w:rPr>
        <w:t xml:space="preserve">  กระจกทั้งภายนอกและในอาคาร</w:t>
      </w:r>
    </w:p>
    <w:p w:rsidR="00590DE8" w:rsidRPr="00E849C9" w:rsidRDefault="007127F2" w:rsidP="0043653D">
      <w:p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๑.๔</w:t>
      </w:r>
      <w:r w:rsidR="00097BEE" w:rsidRPr="00E849C9">
        <w:rPr>
          <w:rFonts w:ascii="TH Niramit AS" w:hAnsi="TH Niramit AS" w:cs="TH Niramit AS"/>
          <w:sz w:val="32"/>
          <w:szCs w:val="32"/>
          <w:cs/>
        </w:rPr>
        <w:t xml:space="preserve">  พื้</w:t>
      </w:r>
      <w:r w:rsidR="00590DE8" w:rsidRPr="00E849C9">
        <w:rPr>
          <w:rFonts w:ascii="TH Niramit AS" w:hAnsi="TH Niramit AS" w:cs="TH Niramit AS"/>
          <w:sz w:val="32"/>
          <w:szCs w:val="32"/>
          <w:cs/>
        </w:rPr>
        <w:t>นที่ลานจอดรถ</w:t>
      </w:r>
    </w:p>
    <w:p w:rsidR="00590DE8" w:rsidRPr="00E849C9" w:rsidRDefault="007127F2" w:rsidP="0043653D">
      <w:p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๑.๕</w:t>
      </w:r>
      <w:r w:rsidR="00590DE8" w:rsidRPr="00E849C9">
        <w:rPr>
          <w:rFonts w:ascii="TH Niramit AS" w:hAnsi="TH Niramit AS" w:cs="TH Niramit AS"/>
          <w:sz w:val="32"/>
          <w:szCs w:val="32"/>
          <w:cs/>
        </w:rPr>
        <w:t xml:space="preserve">  อาคาร </w:t>
      </w:r>
      <w:r w:rsidR="00590DE8" w:rsidRPr="00E849C9">
        <w:rPr>
          <w:rFonts w:ascii="TH Niramit AS" w:hAnsi="TH Niramit AS" w:cs="TH Niramit AS"/>
          <w:sz w:val="32"/>
          <w:szCs w:val="32"/>
        </w:rPr>
        <w:t xml:space="preserve">NDB </w:t>
      </w:r>
    </w:p>
    <w:p w:rsidR="00590DE8" w:rsidRPr="00E849C9" w:rsidRDefault="007127F2" w:rsidP="0043653D">
      <w:p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๑.๖</w:t>
      </w:r>
      <w:r w:rsidR="00590DE8" w:rsidRPr="00E849C9">
        <w:rPr>
          <w:rFonts w:ascii="TH Niramit AS" w:hAnsi="TH Niramit AS" w:cs="TH Niramit AS"/>
          <w:sz w:val="32"/>
          <w:szCs w:val="32"/>
          <w:cs/>
        </w:rPr>
        <w:t xml:space="preserve">  ห้องพักผ่อน</w:t>
      </w:r>
    </w:p>
    <w:p w:rsidR="00590DE8" w:rsidRPr="00E849C9" w:rsidRDefault="007127F2" w:rsidP="0043653D">
      <w:p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๑.๗</w:t>
      </w:r>
      <w:r w:rsidR="00590DE8" w:rsidRPr="00E849C9">
        <w:rPr>
          <w:rFonts w:ascii="TH Niramit AS" w:hAnsi="TH Niramit AS" w:cs="TH Niramit AS"/>
          <w:sz w:val="32"/>
          <w:szCs w:val="32"/>
          <w:cs/>
        </w:rPr>
        <w:t xml:space="preserve">  ห้องน้ำและเครื่องสุขภัณฑ์ ภายในอาคาร</w:t>
      </w:r>
      <w:r w:rsidRPr="00E849C9">
        <w:rPr>
          <w:rFonts w:ascii="TH Niramit AS" w:hAnsi="TH Niramit AS" w:cs="TH Niramit AS"/>
          <w:sz w:val="32"/>
          <w:szCs w:val="32"/>
          <w:cs/>
        </w:rPr>
        <w:t>ตู้คอนเทนเนอร์</w:t>
      </w:r>
    </w:p>
    <w:p w:rsidR="00590DE8" w:rsidRPr="00E849C9" w:rsidRDefault="007127F2" w:rsidP="00590DE8">
      <w:pPr>
        <w:ind w:left="1440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๑.๘</w:t>
      </w:r>
      <w:r w:rsidR="00425524" w:rsidRPr="00E849C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90DE8" w:rsidRPr="00E849C9">
        <w:rPr>
          <w:rFonts w:ascii="TH Niramit AS" w:hAnsi="TH Niramit AS" w:cs="TH Niramit AS"/>
          <w:sz w:val="32"/>
          <w:szCs w:val="32"/>
          <w:cs/>
        </w:rPr>
        <w:t xml:space="preserve"> ผนัง เพดาน โคมไฟ ป้ายประกาศต่าง ๆ โต๊ะทำงาน และครุภัณฑ์ </w:t>
      </w:r>
    </w:p>
    <w:p w:rsidR="00590DE8" w:rsidRPr="00E849C9" w:rsidRDefault="00425524" w:rsidP="00590DE8">
      <w:pPr>
        <w:ind w:left="1440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590DE8" w:rsidRPr="00E849C9">
        <w:rPr>
          <w:rFonts w:ascii="TH Niramit AS" w:hAnsi="TH Niramit AS" w:cs="TH Niramit AS"/>
          <w:sz w:val="32"/>
          <w:szCs w:val="32"/>
          <w:cs/>
        </w:rPr>
        <w:t xml:space="preserve">สำนักงานทั้งหมด </w:t>
      </w:r>
    </w:p>
    <w:p w:rsidR="00590DE8" w:rsidRPr="00E849C9" w:rsidRDefault="00590DE8" w:rsidP="00590DE8">
      <w:pPr>
        <w:ind w:left="1440"/>
        <w:rPr>
          <w:rFonts w:ascii="TH Niramit AS" w:hAnsi="TH Niramit AS" w:cs="TH Niramit AS"/>
          <w:sz w:val="32"/>
          <w:szCs w:val="32"/>
          <w:cs/>
        </w:rPr>
      </w:pPr>
    </w:p>
    <w:p w:rsidR="0043653D" w:rsidRPr="00E849C9" w:rsidRDefault="00E849C9" w:rsidP="00E849C9">
      <w:pPr>
        <w:ind w:firstLine="720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๒. </w:t>
      </w:r>
      <w:r w:rsidR="0043653D"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ผู้รับจ้า</w:t>
      </w:r>
      <w:r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งจะต้องทำความสะอาดพื้นที่ในข้อ 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๑</w:t>
      </w:r>
      <w:r w:rsidR="0043653D"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ตามรายการต่อไปนี้</w:t>
      </w:r>
      <w:r w:rsidR="0043653D" w:rsidRPr="00E849C9">
        <w:rPr>
          <w:rFonts w:ascii="TH Niramit AS" w:hAnsi="TH Niramit AS" w:cs="TH Niramit AS"/>
          <w:sz w:val="32"/>
          <w:szCs w:val="32"/>
          <w:cs/>
        </w:rPr>
        <w:t xml:space="preserve"> โดยเคร่งครัด</w:t>
      </w:r>
    </w:p>
    <w:p w:rsidR="0043653D" w:rsidRPr="00E849C9" w:rsidRDefault="00590DE8" w:rsidP="00590DE8">
      <w:p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 xml:space="preserve">๒.๑ </w:t>
      </w:r>
      <w:r w:rsidR="00FF1B9D" w:rsidRPr="00E849C9">
        <w:rPr>
          <w:rFonts w:ascii="TH Niramit AS" w:hAnsi="TH Niramit AS" w:cs="TH Niramit AS"/>
          <w:sz w:val="32"/>
          <w:szCs w:val="32"/>
          <w:cs/>
        </w:rPr>
        <w:t>รายการทำคว</w:t>
      </w:r>
      <w:r w:rsidRPr="00E849C9">
        <w:rPr>
          <w:rFonts w:ascii="TH Niramit AS" w:hAnsi="TH Niramit AS" w:cs="TH Niramit AS"/>
          <w:sz w:val="32"/>
          <w:szCs w:val="32"/>
          <w:cs/>
        </w:rPr>
        <w:t>ามสะอาดทั่วไป (ประจำวัน) วันละ ๒</w:t>
      </w:r>
      <w:r w:rsidR="00FF1B9D" w:rsidRPr="00E849C9">
        <w:rPr>
          <w:rFonts w:ascii="TH Niramit AS" w:hAnsi="TH Niramit AS" w:cs="TH Niramit AS"/>
          <w:sz w:val="32"/>
          <w:szCs w:val="32"/>
          <w:cs/>
        </w:rPr>
        <w:t xml:space="preserve"> รอบ (เช้า/เย็น)</w:t>
      </w:r>
    </w:p>
    <w:p w:rsidR="00FF1B9D" w:rsidRPr="00E849C9" w:rsidRDefault="00FF1B9D" w:rsidP="00FF1B9D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ปัดกวาดฝุ่นละอองและเศษขยะบนพื้น</w:t>
      </w:r>
    </w:p>
    <w:p w:rsidR="00FF1B9D" w:rsidRPr="00E849C9" w:rsidRDefault="00FF1B9D" w:rsidP="00FF1B9D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เช็ดทำความสะอาดน้ำยาเช็ดประจำวัน</w:t>
      </w:r>
    </w:p>
    <w:p w:rsidR="00FF1B9D" w:rsidRPr="00E849C9" w:rsidRDefault="00FF1B9D" w:rsidP="00FF1B9D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กวาดฝุ่นด้วยม็อบ</w:t>
      </w:r>
      <w:r w:rsidR="00590DE8" w:rsidRPr="00E849C9">
        <w:rPr>
          <w:rFonts w:ascii="TH Niramit AS" w:hAnsi="TH Niramit AS" w:cs="TH Niramit AS"/>
          <w:sz w:val="32"/>
          <w:szCs w:val="32"/>
          <w:cs/>
        </w:rPr>
        <w:t>ชุบน้ำยาเช็ดฝุ่นอย่างน้อยวันละ ๒</w:t>
      </w:r>
      <w:r w:rsidRPr="00E849C9">
        <w:rPr>
          <w:rFonts w:ascii="TH Niramit AS" w:hAnsi="TH Niramit AS" w:cs="TH Niramit AS"/>
          <w:sz w:val="32"/>
          <w:szCs w:val="32"/>
          <w:cs/>
        </w:rPr>
        <w:t xml:space="preserve"> รอบ เช้า </w:t>
      </w:r>
      <w:r w:rsidRPr="00E849C9">
        <w:rPr>
          <w:rFonts w:ascii="TH Niramit AS" w:hAnsi="TH Niramit AS" w:cs="TH Niramit AS"/>
          <w:sz w:val="32"/>
          <w:szCs w:val="32"/>
        </w:rPr>
        <w:t>–</w:t>
      </w:r>
      <w:r w:rsidRPr="00E849C9">
        <w:rPr>
          <w:rFonts w:ascii="TH Niramit AS" w:hAnsi="TH Niramit AS" w:cs="TH Niramit AS"/>
          <w:sz w:val="32"/>
          <w:szCs w:val="32"/>
          <w:cs/>
        </w:rPr>
        <w:t xml:space="preserve"> เย็น</w:t>
      </w:r>
    </w:p>
    <w:p w:rsidR="00B14C47" w:rsidRPr="00E849C9" w:rsidRDefault="00FF1B9D" w:rsidP="00FF1B9D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เช็ดกระจกและกรอบกระจกประตูทางเข้าอาคาร ส่วนที่เป็นกระจกปิด</w:t>
      </w:r>
    </w:p>
    <w:p w:rsidR="00FF1B9D" w:rsidRPr="00E849C9" w:rsidRDefault="00FF1B9D" w:rsidP="00590DE8">
      <w:pPr>
        <w:ind w:left="1440" w:firstLine="720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กั้นห้องและกระจกทางเดินร่วมให้สะอาดอยู่เสมอ</w:t>
      </w:r>
    </w:p>
    <w:p w:rsidR="00B14C47" w:rsidRPr="00E849C9" w:rsidRDefault="00FF1B9D" w:rsidP="00FF1B9D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ทำความสะอาดห้องน้ำ สุขภัณฑ์ ด้วยการขัดถู และล้างด้วยน้ำยาล้าง</w:t>
      </w:r>
    </w:p>
    <w:p w:rsidR="00FF1B9D" w:rsidRPr="00E849C9" w:rsidRDefault="00FF1B9D" w:rsidP="00590DE8">
      <w:pPr>
        <w:ind w:left="1440" w:firstLine="720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ห้องน้ำพร้อมใส่น้ำยาฆ่าเชื้อดับกลิ่น</w:t>
      </w:r>
    </w:p>
    <w:p w:rsidR="00BF0D92" w:rsidRPr="00E849C9" w:rsidRDefault="00590DE8" w:rsidP="00BF0D92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เฟอร์นิเจอร์อาคารสำนักงาน เช่น โต๊ะ เก้าอี้ ชุดรับแขก ตู้เอกสาร โทรศัพท์</w:t>
      </w:r>
      <w:r w:rsidR="00BF0D92" w:rsidRPr="00E849C9">
        <w:rPr>
          <w:rFonts w:ascii="TH Niramit AS" w:hAnsi="TH Niramit AS" w:cs="TH Niramit AS"/>
          <w:sz w:val="32"/>
          <w:szCs w:val="32"/>
          <w:cs/>
        </w:rPr>
        <w:t xml:space="preserve"> เครื่องทำน้ำเย็น มูลี่ ฯลฯ เฟอร์นิเจอร์ที่บุด้วยหนังต้องเคลือบด้วยน้ำยาเคลือบเฟอร์นิเจอร์</w:t>
      </w:r>
    </w:p>
    <w:p w:rsidR="00BF0D92" w:rsidRDefault="00BF0D92" w:rsidP="00BF0D92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ดูแลเช็ดล้างที่เขี่ยบุหรี่ เก็บขยะ และเทถังผง</w:t>
      </w:r>
    </w:p>
    <w:p w:rsidR="00E849C9" w:rsidRPr="00E849C9" w:rsidRDefault="00E849C9" w:rsidP="00E849C9">
      <w:pPr>
        <w:pStyle w:val="ListParagraph"/>
        <w:ind w:left="2160"/>
        <w:jc w:val="right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๒/...</w:t>
      </w:r>
    </w:p>
    <w:p w:rsidR="00E849C9" w:rsidRDefault="00E849C9" w:rsidP="00E849C9">
      <w:pPr>
        <w:jc w:val="center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lastRenderedPageBreak/>
        <w:t xml:space="preserve">- ๒ </w:t>
      </w:r>
      <w:r w:rsidRPr="00E849C9">
        <w:rPr>
          <w:rFonts w:ascii="TH Niramit AS" w:hAnsi="TH Niramit AS" w:cs="TH Niramit AS"/>
          <w:sz w:val="32"/>
          <w:szCs w:val="32"/>
        </w:rPr>
        <w:t>–</w:t>
      </w:r>
    </w:p>
    <w:p w:rsidR="00E849C9" w:rsidRPr="00E849C9" w:rsidRDefault="00E849C9" w:rsidP="00E849C9">
      <w:pPr>
        <w:jc w:val="center"/>
        <w:rPr>
          <w:rFonts w:ascii="TH Niramit AS" w:hAnsi="TH Niramit AS" w:cs="TH Niramit AS"/>
          <w:sz w:val="32"/>
          <w:szCs w:val="32"/>
        </w:rPr>
      </w:pPr>
    </w:p>
    <w:p w:rsidR="00BF0D92" w:rsidRPr="00E849C9" w:rsidRDefault="00BF0D92" w:rsidP="00BF0D92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ทำความสะอาด เช็ดรอยตามกระจกประตูทางเข้า-ออก</w:t>
      </w:r>
    </w:p>
    <w:p w:rsidR="00BF0D92" w:rsidRPr="00E849C9" w:rsidRDefault="00BF0D92" w:rsidP="00425524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ทำความสะอาดบันไดขั้น-ลง</w:t>
      </w:r>
    </w:p>
    <w:p w:rsidR="00425524" w:rsidRPr="00E849C9" w:rsidRDefault="00425524" w:rsidP="00425524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ดูแลทำความสะอาดห้องน้ำให้สะอาดและแห้งอยู่เสมอ</w:t>
      </w:r>
    </w:p>
    <w:p w:rsidR="00BF0D92" w:rsidRPr="00E849C9" w:rsidRDefault="00425524" w:rsidP="00E849C9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ดูแลกระจกเงาและอุปกรณ์ในห้องน้ำ โถปัสสาวะและบริเวณอ่างล้างหน้าให้สะอาดอยู่เสมอ</w:t>
      </w:r>
    </w:p>
    <w:p w:rsidR="00BF0D92" w:rsidRPr="00E849C9" w:rsidRDefault="00BF0D92" w:rsidP="00BF0D92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ใส่กระดาษชำระ สบู่เหลว และกระดาษเช็ดมือ ซึ่งผู้รับจ้างเป็นผู้จัดหา</w:t>
      </w:r>
    </w:p>
    <w:p w:rsidR="00BF0D92" w:rsidRPr="00E849C9" w:rsidRDefault="00BF0D92" w:rsidP="00BF0D92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ดูแลบริเวณโดยรอบอาคารให้สะอาดอยู่เสมอ</w:t>
      </w:r>
    </w:p>
    <w:p w:rsidR="00BF0D92" w:rsidRPr="00E849C9" w:rsidRDefault="00BF0D92" w:rsidP="00BF0D92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ทำงานเบ็ดเตล็ดอื่น ๆ ตามที่ หอฯ มอบหมาย</w:t>
      </w:r>
    </w:p>
    <w:p w:rsidR="00BF0D92" w:rsidRPr="00E849C9" w:rsidRDefault="00BF0D92" w:rsidP="00BF0D92">
      <w:p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๒.๒ รายการทำความสะอาดประจำสัปดาห์</w:t>
      </w:r>
    </w:p>
    <w:p w:rsidR="00BF0D92" w:rsidRPr="00E849C9" w:rsidRDefault="00C30D90" w:rsidP="00BF0D92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ล้างและขจัดคราบสนิมห้องน้ำและคราบสกปรกฝังแน่นในห้องสุขา พร้อมใส่น้ำยาฆ่าเชื้อ</w:t>
      </w:r>
    </w:p>
    <w:p w:rsidR="00BF0D92" w:rsidRPr="00E849C9" w:rsidRDefault="00C30D90" w:rsidP="00BF0D92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ทำการดูดฝุ่น ปัดกวาดหยากไย่ตามฝาผนังและเพดาน</w:t>
      </w:r>
    </w:p>
    <w:p w:rsidR="00BF0D92" w:rsidRPr="00E849C9" w:rsidRDefault="00C30D90" w:rsidP="00BF0D92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ทำความสะอาดโคมไฟพัดลม ป้ายประกาศ ภาพวาดและเครื่องตกแต่งต่าง</w:t>
      </w:r>
    </w:p>
    <w:p w:rsidR="00C30D90" w:rsidRPr="00E849C9" w:rsidRDefault="00C30D90" w:rsidP="00BF0D92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เปลี่ยนถ่ายที่เขี่ยบุหรี่ สัปดาห์ละ ๒ ครั้ง</w:t>
      </w:r>
    </w:p>
    <w:p w:rsidR="00C30D90" w:rsidRPr="00E849C9" w:rsidRDefault="00C30D90" w:rsidP="00C30D90">
      <w:p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๒.๓ รายการทำความสะอาดประจำเดือน</w:t>
      </w:r>
    </w:p>
    <w:p w:rsidR="00C30D90" w:rsidRPr="00E849C9" w:rsidRDefault="00C30D90" w:rsidP="00C30D90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ขัดเงาแต่งพื้น ตามข้อ ๑ ด้วยเครื่องขัดเงา</w:t>
      </w:r>
    </w:p>
    <w:p w:rsidR="00C30D90" w:rsidRPr="00E849C9" w:rsidRDefault="00C30D90" w:rsidP="00C30D90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ล้างทำความสะอาดบันได</w:t>
      </w:r>
      <w:r w:rsidR="00AA349A" w:rsidRPr="00E849C9">
        <w:rPr>
          <w:rFonts w:ascii="TH Niramit AS" w:hAnsi="TH Niramit AS" w:cs="TH Niramit AS"/>
          <w:sz w:val="32"/>
          <w:szCs w:val="32"/>
          <w:cs/>
        </w:rPr>
        <w:t xml:space="preserve"> ทางเดินหน้าอาคาร และทางเดินอาคารสำนักงาน</w:t>
      </w:r>
    </w:p>
    <w:p w:rsidR="00AA349A" w:rsidRPr="00E849C9" w:rsidRDefault="00AA349A" w:rsidP="00AA349A">
      <w:p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 xml:space="preserve">๒.๔ รายการทำความสะอาดประจำ ๑ </w:t>
      </w:r>
      <w:r w:rsidRPr="00E849C9">
        <w:rPr>
          <w:rFonts w:ascii="TH Niramit AS" w:hAnsi="TH Niramit AS" w:cs="TH Niramit AS"/>
          <w:sz w:val="32"/>
          <w:szCs w:val="32"/>
        </w:rPr>
        <w:t>–</w:t>
      </w:r>
      <w:r w:rsidRPr="00E849C9">
        <w:rPr>
          <w:rFonts w:ascii="TH Niramit AS" w:hAnsi="TH Niramit AS" w:cs="TH Niramit AS"/>
          <w:sz w:val="32"/>
          <w:szCs w:val="32"/>
          <w:cs/>
        </w:rPr>
        <w:t xml:space="preserve"> ๒ เดือน</w:t>
      </w:r>
    </w:p>
    <w:p w:rsidR="00AA349A" w:rsidRPr="00E849C9" w:rsidRDefault="00AA349A" w:rsidP="00AA349A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ทำความสะอาดดวงไฟทั้งหมด</w:t>
      </w:r>
    </w:p>
    <w:p w:rsidR="00AA349A" w:rsidRPr="00E849C9" w:rsidRDefault="00AA349A" w:rsidP="00AA349A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ทำความสะอาดช่องระบายอากาศทั้งหมด</w:t>
      </w:r>
    </w:p>
    <w:p w:rsidR="00AA349A" w:rsidRPr="00E849C9" w:rsidRDefault="00AA349A" w:rsidP="00AA349A">
      <w:p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๒.๕ รายการทำความสะอาดประจำ ๒ เดือน</w:t>
      </w:r>
    </w:p>
    <w:p w:rsidR="00AA349A" w:rsidRPr="00E849C9" w:rsidRDefault="00AA349A" w:rsidP="00AA349A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เช็ดทำความสะอาดกระจกอาคารสำนักงานทั้งภายนอกและภายใน</w:t>
      </w:r>
    </w:p>
    <w:p w:rsidR="00AA349A" w:rsidRPr="00E849C9" w:rsidRDefault="00AA349A" w:rsidP="00AA349A">
      <w:p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๒.๖ รายการทำความสะอาดประจำ ๓ เดือน</w:t>
      </w:r>
    </w:p>
    <w:p w:rsidR="00AA349A" w:rsidRPr="00E849C9" w:rsidRDefault="00AA349A" w:rsidP="00AA349A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ขจัดคราบสกปรก คราบน้ำยาเคลือบเงาที่เคลือบไว้เดิมที่เห็นว่าสกปรกและหมดสภาพ</w:t>
      </w:r>
    </w:p>
    <w:p w:rsidR="00AA349A" w:rsidRPr="00E849C9" w:rsidRDefault="00AA349A" w:rsidP="00AA349A">
      <w:pPr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ล้างน้ำยาเคลือบเงาใหม่ตามสภาพพื้น</w:t>
      </w:r>
    </w:p>
    <w:p w:rsidR="00E849C9" w:rsidRPr="00E849C9" w:rsidRDefault="00E849C9" w:rsidP="00E849C9">
      <w:pPr>
        <w:pStyle w:val="ListParagraph"/>
        <w:ind w:left="2160"/>
        <w:jc w:val="right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๓/...</w:t>
      </w:r>
    </w:p>
    <w:p w:rsidR="00E849C9" w:rsidRPr="00E849C9" w:rsidRDefault="00E849C9" w:rsidP="00E849C9">
      <w:pPr>
        <w:jc w:val="center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lastRenderedPageBreak/>
        <w:t>- ๓ -</w:t>
      </w:r>
    </w:p>
    <w:p w:rsidR="00AA349A" w:rsidRPr="00E849C9" w:rsidRDefault="00AA349A" w:rsidP="00AA349A">
      <w:pPr>
        <w:rPr>
          <w:rFonts w:ascii="TH Niramit AS" w:hAnsi="TH Niramit AS" w:cs="TH Niramit AS"/>
          <w:sz w:val="32"/>
          <w:szCs w:val="32"/>
        </w:rPr>
      </w:pPr>
    </w:p>
    <w:p w:rsidR="00AA349A" w:rsidRPr="00E849C9" w:rsidRDefault="00E849C9" w:rsidP="00E849C9">
      <w:pPr>
        <w:ind w:firstLine="720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๓. </w:t>
      </w:r>
      <w:r w:rsidR="00AA349A"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อุปกรณ์ และเครื่องมือเครื่องใช้ในการทำความสะอาด</w:t>
      </w:r>
    </w:p>
    <w:p w:rsidR="00AA349A" w:rsidRPr="00E849C9" w:rsidRDefault="00AA349A" w:rsidP="00E849C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๓.๑ ผู้รับจ้างต้องจัดหาอุปกรณ์ เครื่องมือเครื่องใช้ และน้ำยาเคมีที่ใช้ในการทำความสะอาดมาเองทั้งหมด โดยอุปกรณ์ทั้งหลายต้องไม่เสื่อมคุณภาพและอยู่ในสภาพดี ใช้ได้อย่างมีประสิทธิภาพ</w:t>
      </w:r>
    </w:p>
    <w:p w:rsidR="00AA349A" w:rsidRPr="00E849C9" w:rsidRDefault="00AA349A" w:rsidP="00E849C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๓.๒ บริษัทฯ จะเป็นผู้จัดหาน้ำ ไฟฟ้า และอำนวยความสะดวกในเรื่องสถานที่เก็บเครื่องมือเครื่องใช้และอุปกรณ์ต่าง ๆ ที่ใช้ทำความสะอาด</w:t>
      </w:r>
    </w:p>
    <w:p w:rsidR="00425524" w:rsidRPr="00E849C9" w:rsidRDefault="00425524" w:rsidP="00E849C9">
      <w:pPr>
        <w:rPr>
          <w:rFonts w:ascii="TH Niramit AS" w:hAnsi="TH Niramit AS" w:cs="TH Niramit AS"/>
          <w:sz w:val="32"/>
          <w:szCs w:val="32"/>
          <w:cs/>
        </w:rPr>
      </w:pPr>
    </w:p>
    <w:p w:rsidR="00AA349A" w:rsidRPr="00E849C9" w:rsidRDefault="00E849C9" w:rsidP="00E849C9">
      <w:pPr>
        <w:ind w:firstLine="720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๔. </w:t>
      </w:r>
      <w:r w:rsidR="00AA349A"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จำนวนพนักงาน</w:t>
      </w:r>
      <w:r w:rsidR="00122BC3"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และเวลาปฏิบัติงาน</w:t>
      </w:r>
    </w:p>
    <w:p w:rsidR="00E5488E" w:rsidRPr="00E849C9" w:rsidRDefault="00E5488E" w:rsidP="00E5488E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ผู้รับจ้างจะต้องจัดพนักงานเข้าปฏิบัติงานวันละ ๑ คน ทุกวัน ตั้งแต่วันจันทร์ถึงวันอาทิตย์</w:t>
      </w:r>
      <w:r w:rsidRPr="00E849C9">
        <w:rPr>
          <w:rFonts w:ascii="TH Niramit AS" w:hAnsi="TH Niramit AS" w:cs="TH Niramit AS"/>
          <w:sz w:val="32"/>
          <w:szCs w:val="32"/>
        </w:rPr>
        <w:t xml:space="preserve"> </w:t>
      </w:r>
      <w:r w:rsidRPr="00E849C9">
        <w:rPr>
          <w:rFonts w:ascii="TH Niramit AS" w:hAnsi="TH Niramit AS" w:cs="TH Niramit AS"/>
          <w:sz w:val="32"/>
          <w:szCs w:val="32"/>
          <w:cs/>
        </w:rPr>
        <w:t xml:space="preserve">ปฏิบัติงานตั้งแต่เวลา ๐๗.๐๐ </w:t>
      </w:r>
      <w:r w:rsidRPr="00E849C9">
        <w:rPr>
          <w:rFonts w:ascii="TH Niramit AS" w:hAnsi="TH Niramit AS" w:cs="TH Niramit AS"/>
          <w:sz w:val="32"/>
          <w:szCs w:val="32"/>
        </w:rPr>
        <w:t>–</w:t>
      </w:r>
      <w:r w:rsidRPr="00E849C9">
        <w:rPr>
          <w:rFonts w:ascii="TH Niramit AS" w:hAnsi="TH Niramit AS" w:cs="TH Niramit AS"/>
          <w:sz w:val="32"/>
          <w:szCs w:val="32"/>
          <w:cs/>
        </w:rPr>
        <w:t xml:space="preserve"> ๑๖.๓๐ น. โดยจัดให้พนักงานมีวันหยุดสัปดาห์ละ ๑ วัน และผู้รับจ้างจะต้องจัดคนมาปฏิบัติงานแทนให้ครบตามจำนวนที่กำหนด</w:t>
      </w:r>
      <w:r w:rsidR="00545233" w:rsidRPr="00E849C9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849C9">
        <w:rPr>
          <w:rFonts w:ascii="TH Niramit AS" w:hAnsi="TH Niramit AS" w:cs="TH Niramit AS"/>
          <w:sz w:val="32"/>
          <w:szCs w:val="32"/>
          <w:cs/>
        </w:rPr>
        <w:t>หากวันใดขาดพนักงานทำความสะอาดไม่ครบตามจำนวน ผู้รับจ้างต้องถูกปรับเป็นเงินจำนวน ๒ เท่า ของอัตราค่าจ้างรายวันขั้นต่ำต่อคน ตามประกาศกระทรวงแรงงานตามจำนวนพนักงานที่ขาดงาน โดยหักจากเงินค่าจ้างที่จะต้องจ่ายในเดือนนั้น</w:t>
      </w:r>
    </w:p>
    <w:p w:rsidR="00E5488E" w:rsidRPr="00E849C9" w:rsidRDefault="00E5488E" w:rsidP="00E5488E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E5488E" w:rsidRPr="00E849C9" w:rsidRDefault="00E849C9" w:rsidP="00E849C9">
      <w:pPr>
        <w:ind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9C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๕. </w:t>
      </w:r>
      <w:r w:rsidR="00E5488E"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ผู้รับจ้างต้องปฏิบติตามข้อกำหนด ดังนี้</w:t>
      </w:r>
    </w:p>
    <w:p w:rsidR="00E5488E" w:rsidRPr="00E849C9" w:rsidRDefault="00E5488E" w:rsidP="00E849C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๕.๑ บันทึกประวัติพนักงานของผู้รับจ้างลงในแบบฟอร์มที่ผู้ว่าจ้างกำหนดและส่งให้เจ้าหน้าที่ปฏิบัติงาน (ช่าง) หรือผู้ที่ได้รับมอบหมาย</w:t>
      </w:r>
      <w:r w:rsidR="00B359A0" w:rsidRPr="00E849C9">
        <w:rPr>
          <w:rFonts w:ascii="TH Niramit AS" w:hAnsi="TH Niramit AS" w:cs="TH Niramit AS"/>
          <w:sz w:val="32"/>
          <w:szCs w:val="32"/>
          <w:cs/>
        </w:rPr>
        <w:t>จากผู้ว่าจ้างเพื่อทำการตรวจสอบ</w:t>
      </w:r>
    </w:p>
    <w:p w:rsidR="00B359A0" w:rsidRPr="00E849C9" w:rsidRDefault="00B359A0" w:rsidP="00E849C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๕.๒ จัดทำสมุดลงเวลาการทำงานของผู้รับจ้างและส่งให้ผู้ควบคุมงาน หรือผู้ที่ได้รับมอบหมายจากผู้ว่าจ้างเป็นผู้ตรวจสอบจำนวนพนักงานปฏิบัติงานได้ตลอดเวลา</w:t>
      </w:r>
    </w:p>
    <w:p w:rsidR="00B359A0" w:rsidRPr="00E849C9" w:rsidRDefault="00B359A0" w:rsidP="00E849C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๕.๓ จัดทำสมุดบันทึกรายการปฏิบัติงานประจำวัน ส่งให้ผู้ควบคุมงานหรือผู้ที่ได้รับมอบหมายจากผู้ว่าจ้างทำการตรวจสอบและบันทึกข้อเสนอแนะและแนวทางการปฏิบัติงานที่เห็นสมควร อนึ่ง สมุดบันทึกรายการปฏิบัติงานประจำวันจะถือเป็นหลักฐานในการจ่ายค่าจ้าง</w:t>
      </w:r>
    </w:p>
    <w:p w:rsidR="00B359A0" w:rsidRPr="00E849C9" w:rsidRDefault="00B359A0" w:rsidP="00E849C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๕.๔ พนักงานต้องมีเครื่องแบบ เครื่องหมาย ป้ายชื่อและต้องแต่งกายให้สุภาพ สะอาดเรียบร้อยอยู่เสมอในขณะปฏิบัติงาน (ห้ามสวมรองเท้าแตะโดยเด็ดขาด)</w:t>
      </w:r>
    </w:p>
    <w:p w:rsidR="00B359A0" w:rsidRDefault="00B359A0" w:rsidP="00E849C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๕.๕ ทำการอบรมชี้แจงให้พนักงานของผู้รับจ้างทราบคำสั่ง ระเบียบและข้อบังคับของผู้ว่าจ้าง ตลอดจนวิธีปฏิบัติงานต่าง ๆ ให้เข้าใจและสามารถถปฏิบัติงานได้เป็นอย่างดี</w:t>
      </w:r>
    </w:p>
    <w:p w:rsidR="00E849C9" w:rsidRDefault="00E849C9" w:rsidP="00E849C9">
      <w:pPr>
        <w:jc w:val="right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๔/...</w:t>
      </w:r>
    </w:p>
    <w:p w:rsidR="00E849C9" w:rsidRPr="00E849C9" w:rsidRDefault="00E849C9" w:rsidP="00E849C9">
      <w:pPr>
        <w:jc w:val="right"/>
        <w:rPr>
          <w:rFonts w:ascii="TH Niramit AS" w:hAnsi="TH Niramit AS" w:cs="TH Niramit AS"/>
          <w:sz w:val="32"/>
          <w:szCs w:val="32"/>
        </w:rPr>
      </w:pPr>
    </w:p>
    <w:p w:rsidR="00E849C9" w:rsidRPr="00E849C9" w:rsidRDefault="00E849C9" w:rsidP="00E849C9">
      <w:pPr>
        <w:jc w:val="center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lastRenderedPageBreak/>
        <w:t>- ๔ -</w:t>
      </w:r>
    </w:p>
    <w:p w:rsidR="00E849C9" w:rsidRPr="00E849C9" w:rsidRDefault="00E849C9" w:rsidP="00E5488E">
      <w:pPr>
        <w:ind w:firstLine="1440"/>
        <w:rPr>
          <w:rFonts w:ascii="TH Niramit AS" w:hAnsi="TH Niramit AS" w:cs="TH Niramit AS"/>
          <w:sz w:val="32"/>
          <w:szCs w:val="32"/>
        </w:rPr>
      </w:pPr>
    </w:p>
    <w:p w:rsidR="001E04F5" w:rsidRPr="00E849C9" w:rsidRDefault="001E04F5" w:rsidP="00E849C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๕.๖ ผู้รับจ้างสัญญาว่าจะไม่เอางานทั้งหมด หรือส่วนหนึ่งส่วนใดในงานจ้างนี้ไปให้ผู้รับช่วงอีกทีหนึ่ง โดยไม่ได้รับอนุญาตจากผู้ว่าจ้าง</w:t>
      </w:r>
    </w:p>
    <w:p w:rsidR="001E04F5" w:rsidRPr="00E849C9" w:rsidRDefault="001E04F5" w:rsidP="00E849C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๕.๗ ผู้รับจ้างต้องคอยควบคุมดูแล และกวดขันพนักงานของผู้รับจ้างให้ปฏิบัติตามคำสั่ง กฏระเบียบ ข้อบังคับของผู้ว่าจ้าง หรือคำสั่งของผู้ควบคุมงานของผู้ว่าจ้าง และต้อง</w:t>
      </w:r>
    </w:p>
    <w:p w:rsidR="001E04F5" w:rsidRPr="00E849C9" w:rsidRDefault="001E04F5" w:rsidP="00E849C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>ปฏิบัติต่อผู้ใช้บริการของผู้ว่าจ้างด้วยมารยาทที่สุภาพเรียบร้อย</w:t>
      </w:r>
    </w:p>
    <w:p w:rsidR="001E04F5" w:rsidRPr="00E849C9" w:rsidRDefault="001E04F5" w:rsidP="00E849C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๕.๘ ถ้าผู้รับจ้างไม่ตั้งใจปฏิบัติงาน ขัดคำสั่ง หรือฝ่าฝืนระเบียบข้อบังคับของผู้ว่าจ้าง แสดงกิริยาไม่สุภาพ กระด้างกระเดื่องต่อผู้ควบคุมงานของผู้ว่าจ้าง หรือมีพฤติกรรมส่อไปในทางทุจริต รวมทั้งประพฤติตนอันอาจก่อให้เกิดความเสียหายต่อชื่อเสียงของผู้ว่าจ้าง เมื่อผู้ว่าจ้างได้แจ้งให้ผู้รับจ้างทราบเป็นลายลักษณ์อักษรแล้ว ผู้รับจ้างจะต้องเรียกตัวพนักงานผู้นั้นกลับทันที และจะไม่ส่งมาปฏิบัติงานให้ บวท. อีกต่อไป</w:t>
      </w:r>
    </w:p>
    <w:p w:rsidR="00023B8C" w:rsidRPr="00E849C9" w:rsidRDefault="00023B8C" w:rsidP="00E849C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๕.๙ ผู้รับจ้างจะต้องส่งรายชื่อพร้อมรูปถ่าย และลงลายมือชื่อของพนักงานที่มาปฏิบัติงานให้แก่ผู้รับจ้างในวันลงนามรับจ้างในใบสั่งจ้าง</w:t>
      </w:r>
    </w:p>
    <w:p w:rsidR="00023B8C" w:rsidRPr="00E849C9" w:rsidRDefault="00023B8C" w:rsidP="00E849C9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๕.๑๐ ผู้รับจ้างจะต้องแจ้งรายชื่อของพนักงานที่จะมาปฏิบัติงานทดแทนพนักงานที่หยุดหรือขาดงานให้กับผู้ว่าจ้างทราบล่วงหน้าอย่างน้อย ๑ วัน</w:t>
      </w:r>
    </w:p>
    <w:p w:rsidR="00023B8C" w:rsidRPr="00E849C9" w:rsidRDefault="00023B8C" w:rsidP="00E849C9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๕.๑๑ ผู้รับจ้างต้องให้พนักงานทำความสะอาดที่มาปฏิบัติหน้าที่ในแต่ละวัน ลงลายมือชื่อด้วยตนเองทุกครั้ง ห้ามมิให้มีการลงลายมือชื่อแทนกันโดยเด็ดขาด หากตรวจพบให้ถือว่าขาดการปฏิบัติงานในวันนั้น ๆ และผู้รับจ้างจะต้องถูกปรับเป็นจำนวน ๒ เท่าของอัตราค่าจ้างรายวันขั้นต่ำตามประกาศกระทรวงแรงงาน</w:t>
      </w:r>
    </w:p>
    <w:p w:rsidR="00E5488E" w:rsidRPr="00E849C9" w:rsidRDefault="00E5488E" w:rsidP="00E5488E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023B8C" w:rsidRPr="00E849C9" w:rsidRDefault="00E849C9" w:rsidP="00E849C9">
      <w:pPr>
        <w:ind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9C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๖. </w:t>
      </w:r>
      <w:r w:rsidR="00023B8C"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ความรับผิดชอบของผู้รับจ้าง</w:t>
      </w:r>
    </w:p>
    <w:p w:rsidR="00023B8C" w:rsidRPr="00E849C9" w:rsidRDefault="00023B8C" w:rsidP="00E849C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๖.๑ ผู้รับจ้างจะต้องรับผิดชอบและปฏิบัติต่อพนักงานของผู้รับจ้าง</w:t>
      </w:r>
      <w:r w:rsidR="00C845F8" w:rsidRPr="00E849C9">
        <w:rPr>
          <w:rFonts w:ascii="TH Niramit AS" w:hAnsi="TH Niramit AS" w:cs="TH Niramit AS"/>
          <w:sz w:val="32"/>
          <w:szCs w:val="32"/>
          <w:cs/>
        </w:rPr>
        <w:t>ให้ถูกต้องตามกฎหมายแรงงานที่บัญญัติไว้หรือที่จะบังคับใช้ต่อไป รวมทั้งกฎหมายอื่น ๆ ที่เกี่ยวข้อง</w:t>
      </w:r>
    </w:p>
    <w:p w:rsidR="00893D55" w:rsidRPr="00E849C9" w:rsidRDefault="00893D55" w:rsidP="00E849C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>๖.๒ ถ้าพนักงานของผู้รับจ้างกระทำละเมิดต่อพนักงานของผู้ว่าจ้าง หรือผู้ใช้บริการของผู้ว่าจ้างเก</w:t>
      </w:r>
      <w:r w:rsidR="00425524" w:rsidRPr="00E849C9">
        <w:rPr>
          <w:rFonts w:ascii="TH Niramit AS" w:hAnsi="TH Niramit AS" w:cs="TH Niramit AS"/>
          <w:sz w:val="32"/>
          <w:szCs w:val="32"/>
          <w:cs/>
        </w:rPr>
        <w:t>ี่ยวกับงานที่รับจ้างตามเงื่อนไข</w:t>
      </w:r>
      <w:r w:rsidRPr="00E849C9">
        <w:rPr>
          <w:rFonts w:ascii="TH Niramit AS" w:hAnsi="TH Niramit AS" w:cs="TH Niramit AS"/>
          <w:sz w:val="32"/>
          <w:szCs w:val="32"/>
          <w:cs/>
        </w:rPr>
        <w:t>ข</w:t>
      </w:r>
      <w:r w:rsidR="00425524" w:rsidRPr="00E849C9">
        <w:rPr>
          <w:rFonts w:ascii="TH Niramit AS" w:hAnsi="TH Niramit AS" w:cs="TH Niramit AS"/>
          <w:sz w:val="32"/>
          <w:szCs w:val="32"/>
          <w:cs/>
        </w:rPr>
        <w:t>อ</w:t>
      </w:r>
      <w:r w:rsidRPr="00E849C9">
        <w:rPr>
          <w:rFonts w:ascii="TH Niramit AS" w:hAnsi="TH Niramit AS" w:cs="TH Niramit AS"/>
          <w:sz w:val="32"/>
          <w:szCs w:val="32"/>
          <w:cs/>
        </w:rPr>
        <w:t>งงานจ้างนี้ อันเป็นเหตุทำให้เกิดความเสียหายใด ๆ แล้ว ผู้รับจ้างยินดีชดใช้ค่าเสียหายที่เกิดขึ้นทั้งหมดทันที</w:t>
      </w:r>
    </w:p>
    <w:p w:rsidR="00B14C47" w:rsidRPr="00E849C9" w:rsidRDefault="00893D55" w:rsidP="00E849C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ab/>
        <w:t xml:space="preserve">๖.๓ กรณีที่มีของสูญหาย หรือเกิดความชำรุดเสียหายเกิดขึ้นภายในบริเวณพื้นที่รับผิดชอบตามข้อ ๑ </w:t>
      </w:r>
      <w:r w:rsidR="00B14C47" w:rsidRPr="00E849C9">
        <w:rPr>
          <w:rFonts w:ascii="TH Niramit AS" w:hAnsi="TH Niramit AS" w:cs="TH Niramit AS"/>
          <w:sz w:val="32"/>
          <w:szCs w:val="32"/>
          <w:cs/>
        </w:rPr>
        <w:t>อันเนื่องมาจากการปฏิบัติงานของผู้รับจ้าง ผู้รั</w:t>
      </w:r>
      <w:r w:rsidR="00747DA1" w:rsidRPr="00E849C9">
        <w:rPr>
          <w:rFonts w:ascii="TH Niramit AS" w:hAnsi="TH Niramit AS" w:cs="TH Niramit AS"/>
          <w:sz w:val="32"/>
          <w:szCs w:val="32"/>
          <w:cs/>
        </w:rPr>
        <w:t>บ</w:t>
      </w:r>
      <w:r w:rsidR="00B14C47" w:rsidRPr="00E849C9">
        <w:rPr>
          <w:rFonts w:ascii="TH Niramit AS" w:hAnsi="TH Niramit AS" w:cs="TH Niramit AS"/>
          <w:sz w:val="32"/>
          <w:szCs w:val="32"/>
          <w:cs/>
        </w:rPr>
        <w:t>จ้างจะต้องรับผิดชอบและชดใช้ค่าเสียหายให้กับผู้ว่าจ้างเว้นแต่กรณีเป็นเหตุสุดวิสัย</w:t>
      </w:r>
    </w:p>
    <w:p w:rsidR="00B14C47" w:rsidRDefault="00B14C47" w:rsidP="00B14C47">
      <w:pPr>
        <w:rPr>
          <w:rFonts w:ascii="TH Niramit AS" w:hAnsi="TH Niramit AS" w:cs="TH Niramit AS"/>
          <w:sz w:val="32"/>
          <w:szCs w:val="32"/>
        </w:rPr>
      </w:pPr>
    </w:p>
    <w:p w:rsidR="00E849C9" w:rsidRPr="00E849C9" w:rsidRDefault="00E849C9" w:rsidP="00E849C9">
      <w:pPr>
        <w:pStyle w:val="ListParagraph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E849C9">
        <w:rPr>
          <w:rFonts w:ascii="TH Niramit AS" w:hAnsi="TH Niramit AS" w:cs="TH Niramit AS"/>
          <w:sz w:val="32"/>
          <w:szCs w:val="32"/>
          <w:cs/>
        </w:rPr>
        <w:t>/...</w:t>
      </w:r>
    </w:p>
    <w:p w:rsidR="00E849C9" w:rsidRDefault="00E849C9" w:rsidP="00E849C9">
      <w:pPr>
        <w:pStyle w:val="ListParagraph"/>
        <w:jc w:val="center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lastRenderedPageBreak/>
        <w:t xml:space="preserve">- ๔ </w:t>
      </w:r>
      <w:r>
        <w:rPr>
          <w:rFonts w:ascii="TH Niramit AS" w:hAnsi="TH Niramit AS" w:cs="TH Niramit AS"/>
          <w:sz w:val="32"/>
          <w:szCs w:val="32"/>
          <w:cs/>
        </w:rPr>
        <w:t>–</w:t>
      </w:r>
    </w:p>
    <w:p w:rsidR="00E849C9" w:rsidRPr="00E849C9" w:rsidRDefault="00E849C9" w:rsidP="00E849C9">
      <w:pPr>
        <w:pStyle w:val="ListParagraph"/>
        <w:jc w:val="center"/>
        <w:rPr>
          <w:rFonts w:ascii="TH Niramit AS" w:hAnsi="TH Niramit AS" w:cs="TH Niramit AS"/>
          <w:sz w:val="32"/>
          <w:szCs w:val="32"/>
        </w:rPr>
      </w:pPr>
    </w:p>
    <w:p w:rsidR="00B14C47" w:rsidRPr="00E849C9" w:rsidRDefault="00E849C9" w:rsidP="00E849C9">
      <w:pPr>
        <w:ind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9C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๗. </w:t>
      </w:r>
      <w:r w:rsidR="00B14C47"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การปฏิบัติงานต่อเนื่อง</w:t>
      </w:r>
    </w:p>
    <w:p w:rsidR="00B14C47" w:rsidRPr="00E849C9" w:rsidRDefault="00B14C47" w:rsidP="00E849C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="00E849C9">
        <w:rPr>
          <w:rFonts w:ascii="TH Niramit AS" w:hAnsi="TH Niramit AS" w:cs="TH Niramit AS" w:hint="c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>ในกรณีครบกำหนดการจ้างแล้ว ถ้าผู้ว่าจ้างไม่สามารถหาผู้รับจ้างรายใหม่มาให้บริการได้ ผู้รับจ้างจะให้บริการตามเงื่อนไขในอัตราการจ้างเดิมต่อไป จนกว่าผู้ว่าจ้างจะหาผู้รับจ้างรายใหม่ได้ ทั้งนี้ ไม่เกินกว่าระยะเวลา 3 เดือนนับจากวันที่สิ้นสุดการจ้างในใบสั่งจ้าง</w:t>
      </w:r>
    </w:p>
    <w:p w:rsidR="00B14C47" w:rsidRPr="00E849C9" w:rsidRDefault="00B14C47" w:rsidP="00E849C9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B14C47" w:rsidRPr="00E849C9" w:rsidRDefault="00E849C9" w:rsidP="00E849C9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9C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๘. </w:t>
      </w:r>
      <w:r w:rsidR="00B14C47" w:rsidRPr="00E849C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การยกเลิกการจ้าง</w:t>
      </w:r>
    </w:p>
    <w:p w:rsidR="00B14C47" w:rsidRPr="00E849C9" w:rsidRDefault="00B14C47" w:rsidP="00E849C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="00E849C9">
        <w:rPr>
          <w:rFonts w:ascii="TH Niramit AS" w:hAnsi="TH Niramit AS" w:cs="TH Niramit AS" w:hint="c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>หากผู้รับจ้างไม่ปฏิบัติงานตามข้อหนึ่งข้อใดของเงื่อนไขการจ้างนี้ ซึ่งผู้ว่าจ้างหรือผู้ควบคุมงาน หรือผู้ที่ได้รับมอบหมายจากผู้ว่าจ้างได้แจ้งให้ทราบเป็นลายลักษณ์อักษรแล้ว แต่ผู้รับจ้างไม่มาปฏิบัติ</w:t>
      </w:r>
      <w:r w:rsidR="00864D45" w:rsidRPr="00E849C9">
        <w:rPr>
          <w:rFonts w:ascii="TH Niramit AS" w:hAnsi="TH Niramit AS" w:cs="TH Niramit AS"/>
          <w:sz w:val="32"/>
          <w:szCs w:val="32"/>
          <w:cs/>
        </w:rPr>
        <w:t>ภายในเวลาที่กำหนด ผู้ว่าจ้างมีสิทธิบอกเลิกการจ้างได้ทันที</w:t>
      </w:r>
    </w:p>
    <w:p w:rsidR="00864D45" w:rsidRPr="00E849C9" w:rsidRDefault="00864D45" w:rsidP="00E849C9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864D45" w:rsidRPr="00E849C9" w:rsidRDefault="00864D45" w:rsidP="00E849C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849C9">
        <w:rPr>
          <w:rFonts w:ascii="TH Niramit AS" w:hAnsi="TH Niramit AS" w:cs="TH Niramit AS"/>
          <w:sz w:val="32"/>
          <w:szCs w:val="32"/>
          <w:cs/>
        </w:rPr>
        <w:tab/>
      </w:r>
      <w:r w:rsidR="00E849C9">
        <w:rPr>
          <w:rFonts w:ascii="TH Niramit AS" w:hAnsi="TH Niramit AS" w:cs="TH Niramit AS" w:hint="cs"/>
          <w:sz w:val="32"/>
          <w:szCs w:val="32"/>
          <w:cs/>
        </w:rPr>
        <w:tab/>
      </w:r>
      <w:r w:rsidRPr="00E849C9">
        <w:rPr>
          <w:rFonts w:ascii="TH Niramit AS" w:hAnsi="TH Niramit AS" w:cs="TH Niramit AS"/>
          <w:sz w:val="32"/>
          <w:szCs w:val="32"/>
          <w:cs/>
        </w:rPr>
        <w:t>ผู้รับจ้างได้อ่านและเข้าใจข้อความโดยละเอียดแล้ว และยอมรับเงื่อนไขรายละเอียดการจ้างนี้ทั้งหมด และผู้รับจ้างจะต้องปฏิบัติตามเงื่อนไขการจ้างโดยเคร่งครัด</w:t>
      </w:r>
    </w:p>
    <w:p w:rsidR="00864D45" w:rsidRPr="00E849C9" w:rsidRDefault="00864D45" w:rsidP="00B14C47">
      <w:pPr>
        <w:rPr>
          <w:rFonts w:ascii="TH Niramit AS" w:hAnsi="TH Niramit AS" w:cs="TH Niramit AS"/>
          <w:sz w:val="32"/>
          <w:szCs w:val="32"/>
        </w:rPr>
      </w:pPr>
    </w:p>
    <w:p w:rsidR="00864D45" w:rsidRPr="00E849C9" w:rsidRDefault="00864D45" w:rsidP="00B14C47">
      <w:pPr>
        <w:pBdr>
          <w:bottom w:val="dotted" w:sz="24" w:space="1" w:color="auto"/>
        </w:pBdr>
        <w:rPr>
          <w:rFonts w:ascii="TH Niramit AS" w:hAnsi="TH Niramit AS" w:cs="TH Niramit AS"/>
          <w:sz w:val="32"/>
          <w:szCs w:val="32"/>
        </w:rPr>
      </w:pPr>
    </w:p>
    <w:p w:rsidR="00864D45" w:rsidRPr="00E849C9" w:rsidRDefault="00864D45" w:rsidP="00864D45">
      <w:pPr>
        <w:rPr>
          <w:rFonts w:ascii="TH Niramit AS" w:hAnsi="TH Niramit AS" w:cs="TH Niramit AS"/>
          <w:sz w:val="32"/>
          <w:szCs w:val="32"/>
        </w:rPr>
      </w:pPr>
    </w:p>
    <w:p w:rsidR="00864D45" w:rsidRPr="00590DE8" w:rsidRDefault="00864D45" w:rsidP="00864D45">
      <w:pPr>
        <w:rPr>
          <w:rFonts w:ascii="TH Chakra Petch" w:hAnsi="TH Chakra Petch" w:cs="TH Chakra Petch"/>
          <w:sz w:val="32"/>
          <w:szCs w:val="32"/>
        </w:rPr>
      </w:pPr>
    </w:p>
    <w:sectPr w:rsidR="00864D45" w:rsidRPr="00590DE8" w:rsidSect="00E849C9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1AB"/>
    <w:multiLevelType w:val="hybridMultilevel"/>
    <w:tmpl w:val="FCF4AC52"/>
    <w:lvl w:ilvl="0" w:tplc="07F6E3D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56025BD2"/>
    <w:multiLevelType w:val="hybridMultilevel"/>
    <w:tmpl w:val="7D024722"/>
    <w:lvl w:ilvl="0" w:tplc="5D2A847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0195E">
      <w:numFmt w:val="none"/>
      <w:lvlText w:val=""/>
      <w:lvlJc w:val="left"/>
      <w:pPr>
        <w:tabs>
          <w:tab w:val="num" w:pos="360"/>
        </w:tabs>
      </w:pPr>
    </w:lvl>
    <w:lvl w:ilvl="2" w:tplc="B07AB1A4">
      <w:numFmt w:val="none"/>
      <w:lvlText w:val=""/>
      <w:lvlJc w:val="left"/>
      <w:pPr>
        <w:tabs>
          <w:tab w:val="num" w:pos="360"/>
        </w:tabs>
      </w:pPr>
    </w:lvl>
    <w:lvl w:ilvl="3" w:tplc="632AC0C8">
      <w:numFmt w:val="none"/>
      <w:lvlText w:val=""/>
      <w:lvlJc w:val="left"/>
      <w:pPr>
        <w:tabs>
          <w:tab w:val="num" w:pos="360"/>
        </w:tabs>
      </w:pPr>
    </w:lvl>
    <w:lvl w:ilvl="4" w:tplc="3AAA12B2">
      <w:numFmt w:val="none"/>
      <w:lvlText w:val=""/>
      <w:lvlJc w:val="left"/>
      <w:pPr>
        <w:tabs>
          <w:tab w:val="num" w:pos="360"/>
        </w:tabs>
      </w:pPr>
    </w:lvl>
    <w:lvl w:ilvl="5" w:tplc="81C6169E">
      <w:numFmt w:val="none"/>
      <w:lvlText w:val=""/>
      <w:lvlJc w:val="left"/>
      <w:pPr>
        <w:tabs>
          <w:tab w:val="num" w:pos="360"/>
        </w:tabs>
      </w:pPr>
    </w:lvl>
    <w:lvl w:ilvl="6" w:tplc="03589762">
      <w:numFmt w:val="none"/>
      <w:lvlText w:val=""/>
      <w:lvlJc w:val="left"/>
      <w:pPr>
        <w:tabs>
          <w:tab w:val="num" w:pos="360"/>
        </w:tabs>
      </w:pPr>
    </w:lvl>
    <w:lvl w:ilvl="7" w:tplc="FAF07452">
      <w:numFmt w:val="none"/>
      <w:lvlText w:val=""/>
      <w:lvlJc w:val="left"/>
      <w:pPr>
        <w:tabs>
          <w:tab w:val="num" w:pos="360"/>
        </w:tabs>
      </w:pPr>
    </w:lvl>
    <w:lvl w:ilvl="8" w:tplc="F0AC8A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43653D"/>
    <w:rsid w:val="00023B8C"/>
    <w:rsid w:val="00097BEE"/>
    <w:rsid w:val="00122BC3"/>
    <w:rsid w:val="00166F96"/>
    <w:rsid w:val="001B49AA"/>
    <w:rsid w:val="001B6318"/>
    <w:rsid w:val="001E04F5"/>
    <w:rsid w:val="00425524"/>
    <w:rsid w:val="004335FE"/>
    <w:rsid w:val="0043653D"/>
    <w:rsid w:val="004F3F84"/>
    <w:rsid w:val="004F4DE6"/>
    <w:rsid w:val="00545233"/>
    <w:rsid w:val="00590DE8"/>
    <w:rsid w:val="007124BC"/>
    <w:rsid w:val="007127F2"/>
    <w:rsid w:val="00747DA1"/>
    <w:rsid w:val="00794FD4"/>
    <w:rsid w:val="00864D45"/>
    <w:rsid w:val="00893D55"/>
    <w:rsid w:val="008F1171"/>
    <w:rsid w:val="00A170E2"/>
    <w:rsid w:val="00AA349A"/>
    <w:rsid w:val="00AE1949"/>
    <w:rsid w:val="00B14C47"/>
    <w:rsid w:val="00B359A0"/>
    <w:rsid w:val="00BA3B3C"/>
    <w:rsid w:val="00BF0D92"/>
    <w:rsid w:val="00C30D90"/>
    <w:rsid w:val="00C845F8"/>
    <w:rsid w:val="00D65E09"/>
    <w:rsid w:val="00DF71E5"/>
    <w:rsid w:val="00E5488E"/>
    <w:rsid w:val="00E849C9"/>
    <w:rsid w:val="00E93CCC"/>
    <w:rsid w:val="00EC5132"/>
    <w:rsid w:val="00F708C1"/>
    <w:rsid w:val="00F82AFC"/>
    <w:rsid w:val="00FF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08C1"/>
    <w:rPr>
      <w:rFonts w:ascii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524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รายละเอียดเงื่อนไข การจ้าง</vt:lpstr>
    </vt:vector>
  </TitlesOfParts>
  <Company>Aeronautical Radio of Thailand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รายละเอียดเงื่อนไข การจ้าง</dc:title>
  <dc:creator>AEROTHAI</dc:creator>
  <cp:lastModifiedBy>user</cp:lastModifiedBy>
  <cp:revision>4</cp:revision>
  <dcterms:created xsi:type="dcterms:W3CDTF">2015-10-19T02:39:00Z</dcterms:created>
  <dcterms:modified xsi:type="dcterms:W3CDTF">2016-11-09T03:58:00Z</dcterms:modified>
</cp:coreProperties>
</file>